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1D4727">
        <w:rPr>
          <w:rFonts w:ascii="Times New Roman" w:hAnsi="Times New Roman" w:cs="Times New Roman"/>
          <w:sz w:val="27"/>
          <w:szCs w:val="27"/>
        </w:rPr>
        <w:t xml:space="preserve"> №</w:t>
      </w:r>
      <w:r w:rsidR="009A1390">
        <w:rPr>
          <w:rFonts w:ascii="Times New Roman" w:hAnsi="Times New Roman" w:cs="Times New Roman"/>
          <w:sz w:val="27"/>
          <w:szCs w:val="27"/>
        </w:rPr>
        <w:t xml:space="preserve"> 2</w:t>
      </w:r>
      <w:r w:rsidR="007E2EE9">
        <w:rPr>
          <w:rFonts w:ascii="Times New Roman" w:hAnsi="Times New Roman" w:cs="Times New Roman"/>
          <w:sz w:val="27"/>
          <w:szCs w:val="27"/>
        </w:rPr>
        <w:t xml:space="preserve"> ЛОТ </w:t>
      </w:r>
      <w:r w:rsidR="00F6100C">
        <w:rPr>
          <w:rFonts w:ascii="Times New Roman" w:hAnsi="Times New Roman" w:cs="Times New Roman"/>
          <w:sz w:val="27"/>
          <w:szCs w:val="27"/>
        </w:rPr>
        <w:t>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904AE8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F6100C">
        <w:rPr>
          <w:rFonts w:ascii="Times New Roman" w:hAnsi="Times New Roman" w:cs="Times New Roman"/>
          <w:sz w:val="27"/>
          <w:szCs w:val="27"/>
        </w:rPr>
        <w:t>4091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F6100C">
        <w:rPr>
          <w:rFonts w:ascii="Times New Roman" w:hAnsi="Times New Roman" w:cs="Times New Roman"/>
          <w:sz w:val="27"/>
          <w:szCs w:val="27"/>
        </w:rPr>
        <w:t>13</w:t>
      </w:r>
      <w:r w:rsidRPr="001D4727">
        <w:rPr>
          <w:rFonts w:ascii="Times New Roman" w:hAnsi="Times New Roman" w:cs="Times New Roman"/>
          <w:sz w:val="27"/>
          <w:szCs w:val="27"/>
        </w:rPr>
        <w:t>.</w:t>
      </w:r>
      <w:r w:rsidR="00F6100C">
        <w:rPr>
          <w:rFonts w:ascii="Times New Roman" w:hAnsi="Times New Roman" w:cs="Times New Roman"/>
          <w:sz w:val="27"/>
          <w:szCs w:val="27"/>
        </w:rPr>
        <w:t>12</w:t>
      </w:r>
      <w:r w:rsidRPr="001D4727">
        <w:rPr>
          <w:rFonts w:ascii="Times New Roman" w:hAnsi="Times New Roman" w:cs="Times New Roman"/>
          <w:sz w:val="27"/>
          <w:szCs w:val="27"/>
        </w:rPr>
        <w:t>.2013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F6100C" w:rsidRPr="00163BB3" w:rsidRDefault="004157D1" w:rsidP="00F6100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B40A0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г. Архангельск, </w:t>
      </w:r>
      <w:r w:rsidR="00F6100C">
        <w:rPr>
          <w:rFonts w:ascii="Times New Roman" w:hAnsi="Times New Roman" w:cs="Times New Roman"/>
          <w:sz w:val="24"/>
          <w:szCs w:val="24"/>
        </w:rPr>
        <w:t>ул. Дачная, 4/1, 4/3; ул. Калинина, 16/1, 14/1, 16, 13; ул. Полины Осипенко, 2/1, 4; ул. Республиканская, 16, 16/1; ул. Холмогорская, 40; ул. Чкалова, 7/1, 15, 16/1,18, 18/1, 9;</w:t>
      </w:r>
      <w:proofErr w:type="gramEnd"/>
      <w:r w:rsidR="00F6100C">
        <w:rPr>
          <w:rFonts w:ascii="Times New Roman" w:hAnsi="Times New Roman" w:cs="Times New Roman"/>
          <w:sz w:val="24"/>
          <w:szCs w:val="24"/>
        </w:rPr>
        <w:t xml:space="preserve"> ул. Энтузиастов, 24/2, 26; пр. Ленинградский, 58; ул. Почтовая, 15 с </w:t>
      </w:r>
      <w:proofErr w:type="spellStart"/>
      <w:r w:rsidR="00F6100C">
        <w:rPr>
          <w:rFonts w:ascii="Times New Roman" w:hAnsi="Times New Roman" w:cs="Times New Roman"/>
          <w:sz w:val="24"/>
          <w:szCs w:val="24"/>
        </w:rPr>
        <w:t>пристр</w:t>
      </w:r>
      <w:proofErr w:type="spellEnd"/>
      <w:r w:rsidR="00F6100C">
        <w:rPr>
          <w:rFonts w:ascii="Times New Roman" w:hAnsi="Times New Roman" w:cs="Times New Roman"/>
          <w:sz w:val="24"/>
          <w:szCs w:val="24"/>
        </w:rPr>
        <w:t xml:space="preserve">., 17 с </w:t>
      </w:r>
      <w:proofErr w:type="spellStart"/>
      <w:r w:rsidR="00F6100C">
        <w:rPr>
          <w:rFonts w:ascii="Times New Roman" w:hAnsi="Times New Roman" w:cs="Times New Roman"/>
          <w:sz w:val="24"/>
          <w:szCs w:val="24"/>
        </w:rPr>
        <w:t>пристр</w:t>
      </w:r>
      <w:proofErr w:type="spellEnd"/>
      <w:r w:rsidR="00F6100C">
        <w:rPr>
          <w:rFonts w:ascii="Times New Roman" w:hAnsi="Times New Roman" w:cs="Times New Roman"/>
          <w:sz w:val="24"/>
          <w:szCs w:val="24"/>
        </w:rPr>
        <w:t xml:space="preserve">., 5, 3; ул. Первомайская, 17/5, 21/1, 23, 17; ул. Октябрят, 30/1; ул. Ленина, 16. </w:t>
      </w:r>
      <w:r w:rsidR="00F6100C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F6100C">
        <w:rPr>
          <w:rFonts w:ascii="Times New Roman" w:hAnsi="Times New Roman" w:cs="Times New Roman"/>
          <w:sz w:val="24"/>
          <w:szCs w:val="24"/>
        </w:rPr>
        <w:t>1</w:t>
      </w:r>
      <w:r w:rsidR="00F6100C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7E2EE9" w:rsidRPr="001B40A0" w:rsidRDefault="007E2EE9" w:rsidP="004157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E2EE9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7E2EE9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7E2EE9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7E2EE9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    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7E2EE9" w:rsidRDefault="007E2EE9" w:rsidP="007E2EE9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Деком-2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ул. Лермонтова, 23</w:t>
      </w:r>
      <w:r w:rsidR="00F6100C">
        <w:rPr>
          <w:rFonts w:ascii="Times New Roman" w:hAnsi="Times New Roman" w:cs="Times New Roman"/>
          <w:b/>
          <w:sz w:val="24"/>
          <w:szCs w:val="24"/>
          <w:u w:val="single"/>
        </w:rPr>
        <w:t>, стр. 25, пом. 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; ИНН 2901211561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в заявке 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A429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4157D1" w:rsidRDefault="007E2EE9" w:rsidP="007E2EE9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Деком-2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2EE9" w:rsidRPr="00163BB3" w:rsidRDefault="007E2EE9" w:rsidP="007E2EE9">
      <w:pPr>
        <w:pStyle w:val="ConsPlusNonformat"/>
        <w:widowControl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2EE9">
        <w:rPr>
          <w:rFonts w:ascii="Times New Roman" w:hAnsi="Times New Roman" w:cs="Times New Roman"/>
          <w:b/>
          <w:sz w:val="24"/>
          <w:szCs w:val="24"/>
          <w:u w:val="single"/>
        </w:rPr>
        <w:t>нет_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     (наименование организаций или ф.и.о. индивидуального предпринимателя)</w:t>
      </w:r>
    </w:p>
    <w:p w:rsidR="009514F6" w:rsidRPr="005318FD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______</w:t>
      </w:r>
      <w:r w:rsidR="008A4299">
        <w:rPr>
          <w:rFonts w:ascii="Times New Roman" w:hAnsi="Times New Roman" w:cs="Times New Roman"/>
          <w:sz w:val="27"/>
          <w:szCs w:val="27"/>
          <w:u w:val="single"/>
        </w:rPr>
        <w:t>-------------</w:t>
      </w:r>
      <w:r>
        <w:rPr>
          <w:rFonts w:ascii="Times New Roman" w:hAnsi="Times New Roman" w:cs="Times New Roman"/>
          <w:sz w:val="27"/>
          <w:szCs w:val="27"/>
          <w:u w:val="single"/>
        </w:rPr>
        <w:t>_______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7E2EE9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7E2EE9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7E2EE9" w:rsidRPr="007E2EE9" w:rsidRDefault="007E2EE9" w:rsidP="007E2EE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E2EE9">
        <w:rPr>
          <w:rFonts w:ascii="Times New Roman" w:hAnsi="Times New Roman" w:cs="Times New Roman"/>
          <w:sz w:val="27"/>
          <w:szCs w:val="27"/>
        </w:rPr>
        <w:t xml:space="preserve">По решению комиссии ООО «Деком-2» заявку оформило правильно, до конкурса </w:t>
      </w:r>
      <w:proofErr w:type="gramStart"/>
      <w:r w:rsidRPr="007E2EE9">
        <w:rPr>
          <w:rFonts w:ascii="Times New Roman" w:hAnsi="Times New Roman" w:cs="Times New Roman"/>
          <w:sz w:val="27"/>
          <w:szCs w:val="27"/>
        </w:rPr>
        <w:t>допущена</w:t>
      </w:r>
      <w:proofErr w:type="gramEnd"/>
      <w:r w:rsidRPr="007E2EE9">
        <w:rPr>
          <w:rFonts w:ascii="Times New Roman" w:hAnsi="Times New Roman" w:cs="Times New Roman"/>
          <w:sz w:val="27"/>
          <w:szCs w:val="27"/>
        </w:rPr>
        <w:t>.</w:t>
      </w:r>
    </w:p>
    <w:p w:rsidR="007E2EE9" w:rsidRPr="007E2EE9" w:rsidRDefault="007E2EE9" w:rsidP="007E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E2EE9">
        <w:rPr>
          <w:rFonts w:ascii="Times New Roman" w:hAnsi="Times New Roman"/>
          <w:sz w:val="27"/>
          <w:szCs w:val="27"/>
        </w:rPr>
        <w:t>Управляющая организация ООО «Деком-2» является единственным участником конкурса</w:t>
      </w:r>
      <w:r w:rsidR="00F6100C">
        <w:rPr>
          <w:rFonts w:ascii="Times New Roman" w:hAnsi="Times New Roman"/>
          <w:sz w:val="27"/>
          <w:szCs w:val="27"/>
        </w:rPr>
        <w:t xml:space="preserve"> по Лот №1</w:t>
      </w:r>
      <w:r w:rsidRPr="007E2EE9">
        <w:rPr>
          <w:rFonts w:ascii="Times New Roman" w:hAnsi="Times New Roman"/>
          <w:sz w:val="27"/>
          <w:szCs w:val="27"/>
        </w:rPr>
        <w:t xml:space="preserve">. Принято решение о заключении договора управления с ООО «Деком-2» Организатор конкурса в течение 3 рабочих дней </w:t>
      </w:r>
      <w:proofErr w:type="gramStart"/>
      <w:r w:rsidRPr="007E2EE9">
        <w:rPr>
          <w:rFonts w:ascii="Times New Roman" w:hAnsi="Times New Roman"/>
          <w:sz w:val="27"/>
          <w:szCs w:val="27"/>
        </w:rPr>
        <w:t>с даты подписания</w:t>
      </w:r>
      <w:proofErr w:type="gramEnd"/>
      <w:r w:rsidRPr="007E2EE9">
        <w:rPr>
          <w:rFonts w:ascii="Times New Roman" w:hAnsi="Times New Roman"/>
          <w:sz w:val="27"/>
          <w:szCs w:val="27"/>
        </w:rPr>
        <w:t xml:space="preserve"> протокола рассмотрения заявок на участие в конкурсе передает ООО «Деком-2</w:t>
      </w:r>
      <w:r w:rsidR="00DA641C">
        <w:rPr>
          <w:rFonts w:ascii="Times New Roman" w:hAnsi="Times New Roman"/>
          <w:sz w:val="27"/>
          <w:szCs w:val="27"/>
        </w:rPr>
        <w:t>»</w:t>
      </w:r>
      <w:r w:rsidRPr="007E2EE9">
        <w:rPr>
          <w:rFonts w:ascii="Times New Roman" w:hAnsi="Times New Roman"/>
          <w:sz w:val="27"/>
          <w:szCs w:val="27"/>
        </w:rPr>
        <w:t xml:space="preserve"> проект договора управления многоквартирным</w:t>
      </w:r>
      <w:r w:rsidR="00DA641C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 xml:space="preserve"> дом</w:t>
      </w:r>
      <w:r w:rsidR="00DA641C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м</w:t>
      </w:r>
      <w:r w:rsidR="00DA641C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>, входящий в состав конкурсной документации. Договор управления многоквартирным</w:t>
      </w:r>
      <w:r w:rsidR="00DA641C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 xml:space="preserve"> дом</w:t>
      </w:r>
      <w:r w:rsidR="00DA641C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м</w:t>
      </w:r>
      <w:r w:rsidR="00DA641C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 xml:space="preserve">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ООО «Деком-2» не вправе отказаться от заключения договора управления многоквартирным</w:t>
      </w:r>
      <w:r w:rsidR="00DA641C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 xml:space="preserve"> дом</w:t>
      </w:r>
      <w:r w:rsidR="00DA641C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м</w:t>
      </w:r>
      <w:r w:rsidR="00DA641C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>.</w:t>
      </w:r>
    </w:p>
    <w:p w:rsidR="007E2EE9" w:rsidRPr="001D4727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8A4299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8A4299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8A4299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8A4299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="00900A15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34000B" w:rsidP="0034000B">
      <w:pPr>
        <w:pStyle w:val="ConsPlusNonformat"/>
        <w:widowControl/>
        <w:ind w:left="2124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4000B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F6100C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«05»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февраля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                </w:t>
      </w:r>
    </w:p>
    <w:p w:rsidR="007F7316" w:rsidRPr="001D4727" w:rsidRDefault="009514F6" w:rsidP="00CC28B9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</w:t>
      </w:r>
    </w:p>
    <w:sectPr w:rsidR="007F731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356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6890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4000B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2EE9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4299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04AE8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41C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100C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22</cp:revision>
  <cp:lastPrinted>2013-11-26T10:20:00Z</cp:lastPrinted>
  <dcterms:created xsi:type="dcterms:W3CDTF">2012-07-03T10:25:00Z</dcterms:created>
  <dcterms:modified xsi:type="dcterms:W3CDTF">2014-02-05T11:34:00Z</dcterms:modified>
</cp:coreProperties>
</file>